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Selected r</w:t>
      </w:r>
      <w:r w:rsidDel="00000000" w:rsidR="00000000" w:rsidRPr="00000000">
        <w:rPr>
          <w:b w:val="1"/>
          <w:sz w:val="32"/>
          <w:szCs w:val="32"/>
          <w:rtl w:val="0"/>
        </w:rPr>
        <w:t xml:space="preserve">esources for teaching about contemporary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immigrant and worker rights*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Children’s books about </w:t>
      </w:r>
      <w:r w:rsidDel="00000000" w:rsidR="00000000" w:rsidRPr="00000000">
        <w:rPr>
          <w:b w:val="1"/>
          <w:color w:val="ff9900"/>
          <w:sz w:val="28"/>
          <w:szCs w:val="28"/>
          <w:u w:val="single"/>
          <w:rtl w:val="0"/>
        </w:rPr>
        <w:t xml:space="preserve">current 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advocacy for labor rights (</w:t>
      </w:r>
      <w:r w:rsidDel="00000000" w:rsidR="00000000" w:rsidRPr="00000000">
        <w:rPr>
          <w:b w:val="1"/>
          <w:i w:val="1"/>
          <w:color w:val="ff9900"/>
          <w:sz w:val="28"/>
          <w:szCs w:val="28"/>
          <w:rtl w:val="0"/>
        </w:rPr>
        <w:t xml:space="preserve">not in the past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book:</w:t>
      </w:r>
      <w:r w:rsidDel="00000000" w:rsidR="00000000" w:rsidRPr="00000000">
        <w:rPr>
          <w:i w:val="1"/>
          <w:sz w:val="24"/>
          <w:szCs w:val="24"/>
          <w:rtl w:val="0"/>
        </w:rPr>
        <w:t xml:space="preserve"> ¡Sí Se Puede!</w:t>
      </w:r>
      <w:r w:rsidDel="00000000" w:rsidR="00000000" w:rsidRPr="00000000">
        <w:rPr>
          <w:sz w:val="24"/>
          <w:szCs w:val="24"/>
          <w:rtl w:val="0"/>
        </w:rPr>
        <w:t xml:space="preserve">/ </w:t>
      </w:r>
      <w:r w:rsidDel="00000000" w:rsidR="00000000" w:rsidRPr="00000000">
        <w:rPr>
          <w:i w:val="1"/>
          <w:sz w:val="24"/>
          <w:szCs w:val="24"/>
          <w:rtl w:val="0"/>
        </w:rPr>
        <w:t xml:space="preserve">Yes We Can! Janitors Strike in L.A</w:t>
      </w:r>
      <w:r w:rsidDel="00000000" w:rsidR="00000000" w:rsidRPr="00000000">
        <w:rPr>
          <w:sz w:val="24"/>
          <w:szCs w:val="24"/>
          <w:rtl w:val="0"/>
        </w:rPr>
        <w:t xml:space="preserve">., by Diana Cohn (janitors organizing)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book: </w:t>
      </w:r>
      <w:r w:rsidDel="00000000" w:rsidR="00000000" w:rsidRPr="00000000">
        <w:rPr>
          <w:i w:val="1"/>
          <w:sz w:val="24"/>
          <w:szCs w:val="24"/>
          <w:rtl w:val="0"/>
        </w:rPr>
        <w:t xml:space="preserve">Joelito’s Big Decision</w:t>
      </w:r>
      <w:r w:rsidDel="00000000" w:rsidR="00000000" w:rsidRPr="00000000">
        <w:rPr>
          <w:sz w:val="24"/>
          <w:szCs w:val="24"/>
          <w:rtl w:val="0"/>
        </w:rPr>
        <w:t xml:space="preserve">, by Ann Berlak (fast food workers organizing)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 </w:t>
      </w:r>
      <w:r w:rsidDel="00000000" w:rsidR="00000000" w:rsidRPr="00000000">
        <w:rPr>
          <w:i w:val="1"/>
          <w:sz w:val="24"/>
          <w:szCs w:val="24"/>
          <w:rtl w:val="0"/>
        </w:rPr>
        <w:t xml:space="preserve">For All/ Para Todos,</w:t>
      </w:r>
      <w:r w:rsidDel="00000000" w:rsidR="00000000" w:rsidRPr="00000000">
        <w:rPr>
          <w:sz w:val="24"/>
          <w:szCs w:val="24"/>
          <w:rtl w:val="0"/>
        </w:rPr>
        <w:t xml:space="preserve"> by Alejandra Domenzain (rights of undocumented workers and youth)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book: </w:t>
      </w:r>
      <w:r w:rsidDel="00000000" w:rsidR="00000000" w:rsidRPr="00000000">
        <w:rPr>
          <w:i w:val="1"/>
          <w:sz w:val="24"/>
          <w:szCs w:val="24"/>
          <w:rtl w:val="0"/>
        </w:rPr>
        <w:t xml:space="preserve">Jimmy’s Carwash Adventure</w:t>
      </w:r>
      <w:r w:rsidDel="00000000" w:rsidR="00000000" w:rsidRPr="00000000">
        <w:rPr>
          <w:sz w:val="24"/>
          <w:szCs w:val="24"/>
          <w:rtl w:val="0"/>
        </w:rPr>
        <w:t xml:space="preserve">, by Victor Narro (car wash workers organizing)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book: </w:t>
      </w:r>
      <w:r w:rsidDel="00000000" w:rsidR="00000000" w:rsidRPr="00000000">
        <w:rPr>
          <w:i w:val="1"/>
          <w:sz w:val="24"/>
          <w:szCs w:val="24"/>
          <w:rtl w:val="0"/>
        </w:rPr>
        <w:t xml:space="preserve">Undocumented: A Worker’s Fight</w:t>
      </w:r>
      <w:r w:rsidDel="00000000" w:rsidR="00000000" w:rsidRPr="00000000">
        <w:rPr>
          <w:sz w:val="24"/>
          <w:szCs w:val="24"/>
          <w:rtl w:val="0"/>
        </w:rPr>
        <w:t xml:space="preserve">, by Duncan Tonatiuh (immigrant worker taking action against wage theft)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Middle grade: </w:t>
      </w:r>
      <w:r w:rsidDel="00000000" w:rsidR="00000000" w:rsidRPr="00000000">
        <w:rPr>
          <w:i w:val="1"/>
          <w:sz w:val="24"/>
          <w:szCs w:val="24"/>
          <w:rtl w:val="0"/>
        </w:rPr>
        <w:t xml:space="preserve">Front Desk</w:t>
      </w:r>
      <w:r w:rsidDel="00000000" w:rsidR="00000000" w:rsidRPr="00000000">
        <w:rPr>
          <w:sz w:val="24"/>
          <w:szCs w:val="24"/>
          <w:rtl w:val="0"/>
        </w:rPr>
        <w:t xml:space="preserve">, by Kelly Yang (issues faced by immigrant workers but no advocacy)</w:t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Children’s books about current advocacy for immigration</w:t>
      </w:r>
      <w:r w:rsidDel="00000000" w:rsidR="00000000" w:rsidRPr="00000000">
        <w:rPr>
          <w:b w:val="1"/>
          <w:color w:val="ff9900"/>
          <w:sz w:val="28"/>
          <w:szCs w:val="28"/>
          <w:u w:val="single"/>
          <w:rtl w:val="0"/>
        </w:rPr>
        <w:t xml:space="preserve"> rights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 (addressing policies)</w:t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book:</w:t>
      </w:r>
      <w:r w:rsidDel="00000000" w:rsidR="00000000" w:rsidRPr="00000000">
        <w:rPr>
          <w:i w:val="1"/>
          <w:sz w:val="24"/>
          <w:szCs w:val="24"/>
          <w:rtl w:val="0"/>
        </w:rPr>
        <w:t xml:space="preserve"> For All/ Para Todos,</w:t>
      </w:r>
      <w:r w:rsidDel="00000000" w:rsidR="00000000" w:rsidRPr="00000000">
        <w:rPr>
          <w:sz w:val="24"/>
          <w:szCs w:val="24"/>
          <w:rtl w:val="0"/>
        </w:rPr>
        <w:t xml:space="preserve"> by Alejandra Domenzain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book:</w:t>
      </w:r>
      <w:r w:rsidDel="00000000" w:rsidR="00000000" w:rsidRPr="00000000">
        <w:rPr>
          <w:i w:val="1"/>
          <w:sz w:val="24"/>
          <w:szCs w:val="24"/>
          <w:rtl w:val="0"/>
        </w:rPr>
        <w:t xml:space="preserve"> No Voice Too Small: </w:t>
      </w:r>
      <w:r w:rsidDel="00000000" w:rsidR="00000000" w:rsidRPr="00000000">
        <w:rPr>
          <w:i w:val="1"/>
          <w:color w:val="262626"/>
          <w:sz w:val="24"/>
          <w:szCs w:val="24"/>
          <w:rtl w:val="0"/>
        </w:rPr>
        <w:t xml:space="preserve">Fourteen Young Americans Making History,</w:t>
      </w:r>
      <w:r w:rsidDel="00000000" w:rsidR="00000000" w:rsidRPr="00000000">
        <w:rPr>
          <w:color w:val="262626"/>
          <w:sz w:val="24"/>
          <w:szCs w:val="24"/>
          <w:rtl w:val="0"/>
        </w:rPr>
        <w:t xml:space="preserve"> edited by Lindsey Metcalf et al. (includes one poem about a protest for immigration reform by Quinceañeras)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color w:val="262626"/>
          <w:sz w:val="24"/>
          <w:szCs w:val="24"/>
          <w:u w:val="none"/>
        </w:rPr>
      </w:pPr>
      <w:r w:rsidDel="00000000" w:rsidR="00000000" w:rsidRPr="00000000">
        <w:rPr>
          <w:color w:val="262626"/>
          <w:sz w:val="26"/>
          <w:szCs w:val="26"/>
          <w:rtl w:val="0"/>
        </w:rPr>
        <w:t xml:space="preserve">Middle grade book: </w:t>
      </w:r>
      <w:r w:rsidDel="00000000" w:rsidR="00000000" w:rsidRPr="00000000">
        <w:rPr>
          <w:i w:val="1"/>
          <w:color w:val="262626"/>
          <w:sz w:val="26"/>
          <w:szCs w:val="26"/>
          <w:rtl w:val="0"/>
        </w:rPr>
        <w:t xml:space="preserve">Together We March: </w:t>
      </w:r>
      <w:r w:rsidDel="00000000" w:rsidR="00000000" w:rsidRPr="00000000">
        <w:rPr>
          <w:i w:val="1"/>
          <w:sz w:val="24"/>
          <w:szCs w:val="24"/>
          <w:rtl w:val="0"/>
        </w:rPr>
        <w:t xml:space="preserve">25 Protest Movements That Marched Into History,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 Leah Henderson (includes one entry about a march for immigration reform)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>
          <w:b w:val="1"/>
          <w:color w:val="ff9900"/>
          <w:sz w:val="28"/>
          <w:szCs w:val="28"/>
          <w:u w:val="single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Teen/young adult books about advocacy for immigration</w:t>
      </w:r>
      <w:r w:rsidDel="00000000" w:rsidR="00000000" w:rsidRPr="00000000">
        <w:rPr>
          <w:b w:val="1"/>
          <w:color w:val="ff9900"/>
          <w:sz w:val="28"/>
          <w:szCs w:val="28"/>
          <w:u w:val="single"/>
          <w:rtl w:val="0"/>
        </w:rPr>
        <w:t xml:space="preserve"> rights </w:t>
      </w:r>
    </w:p>
    <w:p w:rsidR="00000000" w:rsidDel="00000000" w:rsidP="00000000" w:rsidRDefault="00000000" w:rsidRPr="00000000" w14:paraId="00000014">
      <w:pPr>
        <w:pageBreakBefore w:val="0"/>
        <w:rPr>
          <w:b w:val="1"/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We Are Here to Stay: Voices of Undocumented Adults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by Susan Kuklin</w:t>
      </w:r>
    </w:p>
    <w:p w:rsidR="00000000" w:rsidDel="00000000" w:rsidP="00000000" w:rsidRDefault="00000000" w:rsidRPr="00000000" w14:paraId="00000016">
      <w:pPr>
        <w:pStyle w:val="Heading4"/>
        <w:pageBreakBefore w:val="0"/>
        <w:numPr>
          <w:ilvl w:val="0"/>
          <w:numId w:val="4"/>
        </w:numPr>
        <w:spacing w:after="0" w:afterAutospacing="0" w:before="0" w:beforeAutospacing="0"/>
        <w:ind w:left="720" w:hanging="360"/>
        <w:rPr/>
      </w:pPr>
      <w:bookmarkStart w:colFirst="0" w:colLast="0" w:name="_ugtlqc1kex3p" w:id="0"/>
      <w:bookmarkEnd w:id="0"/>
      <w:r w:rsidDel="00000000" w:rsidR="00000000" w:rsidRPr="00000000">
        <w:rPr>
          <w:i w:val="1"/>
          <w:color w:val="000000"/>
          <w:rtl w:val="0"/>
        </w:rPr>
        <w:t xml:space="preserve">Organizing While Undocumented: Immigrant Youth’s Political Activism Under the Law, </w:t>
      </w:r>
      <w:r w:rsidDel="00000000" w:rsidR="00000000" w:rsidRPr="00000000">
        <w:rPr>
          <w:color w:val="000000"/>
          <w:rtl w:val="0"/>
        </w:rPr>
        <w:t xml:space="preserve">by Kevin Escuerdo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Dear America: Young Reader’s Edition: The Story of an Undocumented Citizen</w:t>
      </w:r>
      <w:r w:rsidDel="00000000" w:rsidR="00000000" w:rsidRPr="00000000">
        <w:rPr>
          <w:sz w:val="24"/>
          <w:szCs w:val="24"/>
          <w:rtl w:val="0"/>
        </w:rPr>
        <w:t xml:space="preserve">, by Jose Antonio Vargas (also his documentary: “Documented”)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pageBreakBefore w:val="0"/>
        <w:numPr>
          <w:ilvl w:val="0"/>
          <w:numId w:val="4"/>
        </w:numPr>
        <w:shd w:fill="ffffff" w:val="clear"/>
        <w:spacing w:after="0" w:before="0" w:line="288" w:lineRule="auto"/>
        <w:ind w:left="720" w:hanging="360"/>
        <w:rPr>
          <w:color w:val="262626"/>
          <w:sz w:val="24"/>
          <w:szCs w:val="24"/>
        </w:rPr>
      </w:pPr>
      <w:bookmarkStart w:colFirst="0" w:colLast="0" w:name="_fdsgcj7qocud" w:id="1"/>
      <w:bookmarkEnd w:id="1"/>
      <w:r w:rsidDel="00000000" w:rsidR="00000000" w:rsidRPr="00000000">
        <w:rPr>
          <w:i w:val="1"/>
          <w:color w:val="262626"/>
          <w:sz w:val="24"/>
          <w:szCs w:val="24"/>
          <w:rtl w:val="0"/>
        </w:rPr>
        <w:t xml:space="preserve">Immigration Nation: The American Identity in the Twenty-first Century</w:t>
      </w:r>
      <w:r w:rsidDel="00000000" w:rsidR="00000000" w:rsidRPr="00000000">
        <w:rPr>
          <w:color w:val="262626"/>
          <w:sz w:val="24"/>
          <w:szCs w:val="24"/>
          <w:rtl w:val="0"/>
        </w:rPr>
        <w:t xml:space="preserve">, by Judy Dodge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Cum</w:t>
        </w:r>
      </w:hyperlink>
      <w:r w:rsidDel="00000000" w:rsidR="00000000" w:rsidRPr="00000000">
        <w:rPr>
          <w:sz w:val="24"/>
          <w:szCs w:val="24"/>
          <w:rtl w:val="0"/>
        </w:rPr>
        <w:t xml:space="preserve">mings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Dreamers: An Immigrant Generation’s Fight for Their American Dream</w:t>
      </w:r>
      <w:r w:rsidDel="00000000" w:rsidR="00000000" w:rsidRPr="00000000">
        <w:rPr>
          <w:sz w:val="24"/>
          <w:szCs w:val="24"/>
          <w:rtl w:val="0"/>
        </w:rPr>
        <w:t xml:space="preserve">, by Eileen Truax 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ind w:left="720" w:hanging="360"/>
        <w:rPr>
          <w:sz w:val="24"/>
          <w:szCs w:val="24"/>
        </w:rPr>
      </w:pPr>
      <w:bookmarkStart w:colFirst="0" w:colLast="0" w:name="_bxna0xm0cyg7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Dreams Deported: Immigrant Youth and Families Resist Deportation</w:t>
      </w:r>
      <w:r w:rsidDel="00000000" w:rsidR="00000000" w:rsidRPr="00000000">
        <w:rPr>
          <w:sz w:val="24"/>
          <w:szCs w:val="24"/>
          <w:rtl w:val="0"/>
        </w:rPr>
        <w:t xml:space="preserve">, edited by the UCLA Labor Center (Spanish language version available)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Middle grade/YA books with </w:t>
      </w:r>
      <w:r w:rsidDel="00000000" w:rsidR="00000000" w:rsidRPr="00000000">
        <w:rPr>
          <w:b w:val="1"/>
          <w:color w:val="ff9900"/>
          <w:sz w:val="28"/>
          <w:szCs w:val="28"/>
          <w:u w:val="single"/>
          <w:rtl w:val="0"/>
        </w:rPr>
        <w:t xml:space="preserve">voices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 of undocumented youth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List of non-fiction books by undocumented youth about their experience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Collections of voices of undocumented youth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Papers: Stories by Undocumented Youth,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fffdf9" w:val="clear"/>
          <w:rtl w:val="0"/>
        </w:rPr>
        <w:t xml:space="preserve">Edited by José Manuel, Cesar Pineda, Anne Galisky, and Rebecca Shine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ind w:left="1440" w:hanging="360"/>
        <w:rPr>
          <w:rFonts w:ascii="Roboto" w:cs="Roboto" w:eastAsia="Roboto" w:hAnsi="Roboto"/>
          <w:sz w:val="24"/>
          <w:szCs w:val="24"/>
          <w:u w:val="none"/>
          <w:shd w:fill="fffdf9" w:val="clear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shd w:fill="fffdf9" w:val="clear"/>
          <w:rtl w:val="0"/>
        </w:rPr>
        <w:t xml:space="preserve">Voces Sin Fronteras: Our Stories, Our Truth,</w:t>
      </w:r>
      <w:r w:rsidDel="00000000" w:rsidR="00000000" w:rsidRPr="00000000">
        <w:rPr>
          <w:rFonts w:ascii="Roboto" w:cs="Roboto" w:eastAsia="Roboto" w:hAnsi="Roboto"/>
          <w:sz w:val="24"/>
          <w:szCs w:val="24"/>
          <w:shd w:fill="fffdf9" w:val="clear"/>
          <w:rtl w:val="0"/>
        </w:rPr>
        <w:t xml:space="preserve"> by the Latino Youth Leadership Council of LAYC</w:t>
      </w:r>
    </w:p>
    <w:p w:rsidR="00000000" w:rsidDel="00000000" w:rsidP="00000000" w:rsidRDefault="00000000" w:rsidRPr="00000000" w14:paraId="00000022">
      <w:pPr>
        <w:pStyle w:val="Heading1"/>
        <w:keepNext w:val="0"/>
        <w:keepLines w:val="0"/>
        <w:pageBreakBefore w:val="0"/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08.5714285714286" w:lineRule="auto"/>
        <w:ind w:left="1440" w:hanging="360"/>
        <w:rPr>
          <w:rFonts w:ascii="Roboto" w:cs="Roboto" w:eastAsia="Roboto" w:hAnsi="Roboto"/>
          <w:sz w:val="24"/>
          <w:szCs w:val="24"/>
          <w:shd w:fill="fffdf9" w:val="clear"/>
        </w:rPr>
      </w:pPr>
      <w:bookmarkStart w:colFirst="0" w:colLast="0" w:name="_qkbomamvd1l3" w:id="3"/>
      <w:bookmarkEnd w:id="3"/>
      <w:r w:rsidDel="00000000" w:rsidR="00000000" w:rsidRPr="00000000">
        <w:rPr>
          <w:i w:val="1"/>
          <w:color w:val="0f1111"/>
          <w:sz w:val="24"/>
          <w:szCs w:val="24"/>
          <w:shd w:fill="fffdf9" w:val="clear"/>
          <w:rtl w:val="0"/>
        </w:rPr>
        <w:t xml:space="preserve">Kids Like Me: Voices of the Immigrant Experience</w:t>
      </w:r>
      <w:r w:rsidDel="00000000" w:rsidR="00000000" w:rsidRPr="00000000">
        <w:rPr>
          <w:color w:val="0f1111"/>
          <w:sz w:val="24"/>
          <w:szCs w:val="24"/>
          <w:shd w:fill="fffdf9" w:val="clear"/>
          <w:rtl w:val="0"/>
        </w:rPr>
        <w:t xml:space="preserve">, by </w:t>
      </w:r>
      <w:hyperlink r:id="rId8">
        <w:r w:rsidDel="00000000" w:rsidR="00000000" w:rsidRPr="00000000">
          <w:rPr>
            <w:sz w:val="24"/>
            <w:szCs w:val="24"/>
            <w:shd w:fill="fffdf9" w:val="clear"/>
            <w:rtl w:val="0"/>
          </w:rPr>
          <w:t xml:space="preserve">Judith M. Blohm</w:t>
        </w:r>
      </w:hyperlink>
      <w:r w:rsidDel="00000000" w:rsidR="00000000" w:rsidRPr="00000000">
        <w:rPr>
          <w:color w:val="0f1111"/>
          <w:sz w:val="24"/>
          <w:szCs w:val="24"/>
          <w:shd w:fill="fffdf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Resources for teaching</w:t>
      </w:r>
      <w:hyperlink r:id="rId9">
        <w:r w:rsidDel="00000000" w:rsidR="00000000" w:rsidRPr="00000000">
          <w:rPr>
            <w:b w:val="1"/>
            <w:color w:val="ff9900"/>
            <w:sz w:val="28"/>
            <w:szCs w:val="28"/>
            <w:rtl w:val="0"/>
          </w:rPr>
          <w:t xml:space="preserve"> about</w:t>
        </w:r>
      </w:hyperlink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 the U.S. Mexico border/ family separations</w:t>
      </w:r>
    </w:p>
    <w:p w:rsidR="00000000" w:rsidDel="00000000" w:rsidP="00000000" w:rsidRDefault="00000000" w:rsidRPr="00000000" w14:paraId="0000002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of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books for children about experiences related to the Mexico-U.S. border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List of books geared towards immigrant rights advocacy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 book: </w:t>
      </w:r>
      <w:r w:rsidDel="00000000" w:rsidR="00000000" w:rsidRPr="00000000">
        <w:rPr>
          <w:i w:val="1"/>
          <w:sz w:val="24"/>
          <w:szCs w:val="24"/>
          <w:rtl w:val="0"/>
        </w:rPr>
        <w:t xml:space="preserve">Mama’s Nightingale: A Story of Immigration and Separation</w:t>
      </w:r>
      <w:r w:rsidDel="00000000" w:rsidR="00000000" w:rsidRPr="00000000">
        <w:rPr>
          <w:sz w:val="24"/>
          <w:szCs w:val="24"/>
          <w:rtl w:val="0"/>
        </w:rPr>
        <w:t xml:space="preserve">, by Edwidge Danticat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Picture book: </w:t>
      </w:r>
      <w:r w:rsidDel="00000000" w:rsidR="00000000" w:rsidRPr="00000000">
        <w:rPr>
          <w:i w:val="1"/>
          <w:sz w:val="24"/>
          <w:szCs w:val="24"/>
          <w:rtl w:val="0"/>
        </w:rPr>
        <w:t xml:space="preserve">Mango Moon</w:t>
      </w:r>
      <w:r w:rsidDel="00000000" w:rsidR="00000000" w:rsidRPr="00000000">
        <w:rPr>
          <w:sz w:val="24"/>
          <w:szCs w:val="24"/>
          <w:rtl w:val="0"/>
        </w:rPr>
        <w:t xml:space="preserve">, by Diane DeAnda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Middle grade/teen books showing family separations in detention centers: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after="0" w:afterAutospacing="0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Land of the Cranes</w:t>
      </w:r>
      <w:r w:rsidDel="00000000" w:rsidR="00000000" w:rsidRPr="00000000">
        <w:rPr>
          <w:sz w:val="24"/>
          <w:szCs w:val="24"/>
          <w:rtl w:val="0"/>
        </w:rPr>
        <w:t xml:space="preserve">, by Aida Salazar</w:t>
      </w:r>
    </w:p>
    <w:p w:rsidR="00000000" w:rsidDel="00000000" w:rsidP="00000000" w:rsidRDefault="00000000" w:rsidRPr="00000000" w14:paraId="0000002C">
      <w:pPr>
        <w:pStyle w:val="Heading1"/>
        <w:pageBreakBefore w:val="0"/>
        <w:numPr>
          <w:ilvl w:val="1"/>
          <w:numId w:val="1"/>
        </w:numPr>
        <w:spacing w:after="0" w:afterAutospacing="0" w:before="0" w:beforeAutospacing="0"/>
        <w:ind w:left="1440" w:hanging="360"/>
        <w:rPr>
          <w:sz w:val="24"/>
          <w:szCs w:val="24"/>
        </w:rPr>
      </w:pPr>
      <w:bookmarkStart w:colFirst="0" w:colLast="0" w:name="_8bhvslhk3wt7" w:id="4"/>
      <w:bookmarkEnd w:id="4"/>
      <w:r w:rsidDel="00000000" w:rsidR="00000000" w:rsidRPr="00000000">
        <w:rPr>
          <w:i w:val="1"/>
          <w:sz w:val="24"/>
          <w:szCs w:val="24"/>
          <w:rtl w:val="0"/>
        </w:rPr>
        <w:t xml:space="preserve">We Are Not From Here</w:t>
      </w:r>
      <w:r w:rsidDel="00000000" w:rsidR="00000000" w:rsidRPr="00000000">
        <w:rPr>
          <w:sz w:val="24"/>
          <w:szCs w:val="24"/>
          <w:rtl w:val="0"/>
        </w:rPr>
        <w:t xml:space="preserve">, by Jenny Torres Sanchez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i w:val="1"/>
          <w:sz w:val="24"/>
          <w:szCs w:val="24"/>
          <w:rtl w:val="0"/>
        </w:rPr>
        <w:t xml:space="preserve">Efren Divided</w:t>
      </w:r>
      <w:r w:rsidDel="00000000" w:rsidR="00000000" w:rsidRPr="00000000">
        <w:rPr>
          <w:sz w:val="24"/>
          <w:szCs w:val="24"/>
          <w:rtl w:val="0"/>
        </w:rPr>
        <w:t xml:space="preserve">, by Ernesto Cisneros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Caravan to the North: Misael’s Long Walk, by Jorge Argueta</w:t>
      </w:r>
    </w:p>
    <w:p w:rsidR="00000000" w:rsidDel="00000000" w:rsidP="00000000" w:rsidRDefault="00000000" w:rsidRPr="00000000" w14:paraId="0000002F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Resources for teaching about social change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Learning for Justice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Rethinking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Teaching Books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We Need Diverse Books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Teaching for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5"/>
        </w:numPr>
        <w:ind w:left="1440" w:hanging="360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 Plan Book for Social Justice Educators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Reimagining Migration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Social Justice Books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Teaching about immigration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Teaching about activism and organizing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Teaching about immigration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5"/>
        </w:numPr>
        <w:ind w:left="1440" w:hanging="360"/>
        <w:rPr>
          <w:sz w:val="24"/>
          <w:szCs w:val="24"/>
          <w:u w:val="none"/>
        </w:rPr>
      </w:pP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Teaching about labor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6"/>
        </w:numPr>
        <w:ind w:left="720" w:hanging="360"/>
        <w:rPr>
          <w:b w:val="1"/>
          <w:sz w:val="24"/>
          <w:szCs w:val="24"/>
          <w:u w:val="none"/>
        </w:rPr>
      </w:pPr>
      <w:hyperlink r:id="rId2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Brightly book lists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Children’s books about activism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Children’s books about making your voices heard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Stories about real life kids who changed the world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The immigrant experience in America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Non-fiction books about activism for teens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 This is a work in progress. Please let me know about others to add at: forall.paratodos.book@gmail.com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Check for more </w:t>
      </w:r>
      <w:r w:rsidDel="00000000" w:rsidR="00000000" w:rsidRPr="00000000">
        <w:rPr>
          <w:i w:val="1"/>
          <w:sz w:val="24"/>
          <w:szCs w:val="24"/>
          <w:rtl w:val="0"/>
        </w:rPr>
        <w:t xml:space="preserve">resources at: </w:t>
      </w:r>
      <w:hyperlink r:id="rId30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www.forall-paratodos.net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ocialjusticebooks.org/booklists/immigration/" TargetMode="External"/><Relationship Id="rId22" Type="http://schemas.openxmlformats.org/officeDocument/2006/relationships/hyperlink" Target="https://socialjusticebooks.org/booklists/immigration/" TargetMode="External"/><Relationship Id="rId21" Type="http://schemas.openxmlformats.org/officeDocument/2006/relationships/hyperlink" Target="https://socialjusticebooks.org/booklists/organizing/" TargetMode="External"/><Relationship Id="rId24" Type="http://schemas.openxmlformats.org/officeDocument/2006/relationships/hyperlink" Target="https://www.readbrightly.com/" TargetMode="External"/><Relationship Id="rId23" Type="http://schemas.openxmlformats.org/officeDocument/2006/relationships/hyperlink" Target="https://socialjusticebooks.org/booklists/lab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ourcesforteachingabouttheborder.wordpress.com/" TargetMode="External"/><Relationship Id="rId26" Type="http://schemas.openxmlformats.org/officeDocument/2006/relationships/hyperlink" Target="https://www.readbrightly.com/books-about-activism-for-kids/" TargetMode="External"/><Relationship Id="rId25" Type="http://schemas.openxmlformats.org/officeDocument/2006/relationships/hyperlink" Target="https://www.readbrightly.com/books-about-activism-for-kids/" TargetMode="External"/><Relationship Id="rId28" Type="http://schemas.openxmlformats.org/officeDocument/2006/relationships/hyperlink" Target="https://www.readbrightly.com/books-about-immigration-for-kids/" TargetMode="External"/><Relationship Id="rId27" Type="http://schemas.openxmlformats.org/officeDocument/2006/relationships/hyperlink" Target="https://www.readbrightly.com/books-about-real-life-kids-who-changed-the-world/" TargetMode="External"/><Relationship Id="rId5" Type="http://schemas.openxmlformats.org/officeDocument/2006/relationships/styles" Target="styles.xml"/><Relationship Id="rId6" Type="http://schemas.openxmlformats.org/officeDocument/2006/relationships/hyperlink" Target="https://smcl.bibliocommons.com/search?q=%22Cummings%2C+Judy+Dodge%22&amp;search_category=author&amp;t=author" TargetMode="External"/><Relationship Id="rId29" Type="http://schemas.openxmlformats.org/officeDocument/2006/relationships/hyperlink" Target="https://www.readbrightly.com/books-activism-teens" TargetMode="External"/><Relationship Id="rId7" Type="http://schemas.openxmlformats.org/officeDocument/2006/relationships/hyperlink" Target="https://www.colorincolorado.org/booklist/undocumented-stories-young-immigrants" TargetMode="External"/><Relationship Id="rId8" Type="http://schemas.openxmlformats.org/officeDocument/2006/relationships/hyperlink" Target="https://www.amazon.com/Judith-M-Blohm/e/B001JOVQFO/ref=dp_byline_cont_book_1" TargetMode="External"/><Relationship Id="rId30" Type="http://schemas.openxmlformats.org/officeDocument/2006/relationships/hyperlink" Target="http://www.forall-paratodos.net" TargetMode="External"/><Relationship Id="rId11" Type="http://schemas.openxmlformats.org/officeDocument/2006/relationships/hyperlink" Target="https://booksforlittles.com/immigrants-belong-here/" TargetMode="External"/><Relationship Id="rId10" Type="http://schemas.openxmlformats.org/officeDocument/2006/relationships/hyperlink" Target="https://www.colorincolorado.org/booklist/immigrant-stories-life-along-border" TargetMode="External"/><Relationship Id="rId13" Type="http://schemas.openxmlformats.org/officeDocument/2006/relationships/hyperlink" Target="https://rethinkingschools.org/" TargetMode="External"/><Relationship Id="rId12" Type="http://schemas.openxmlformats.org/officeDocument/2006/relationships/hyperlink" Target="https://www.learningforjustice.org/" TargetMode="External"/><Relationship Id="rId15" Type="http://schemas.openxmlformats.org/officeDocument/2006/relationships/hyperlink" Target="https://diversebooks.org/" TargetMode="External"/><Relationship Id="rId14" Type="http://schemas.openxmlformats.org/officeDocument/2006/relationships/hyperlink" Target="https://www.teachingbooks.net/" TargetMode="External"/><Relationship Id="rId17" Type="http://schemas.openxmlformats.org/officeDocument/2006/relationships/hyperlink" Target="https://rethinkingschools.org/books/planning-to-change-the-world-2020-2021/" TargetMode="External"/><Relationship Id="rId16" Type="http://schemas.openxmlformats.org/officeDocument/2006/relationships/hyperlink" Target="https://www.teachingforchange.org/" TargetMode="External"/><Relationship Id="rId19" Type="http://schemas.openxmlformats.org/officeDocument/2006/relationships/hyperlink" Target="https://socialjusticebooks.org/" TargetMode="External"/><Relationship Id="rId18" Type="http://schemas.openxmlformats.org/officeDocument/2006/relationships/hyperlink" Target="https://reimaginingmigration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